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BFB30" w14:textId="77777777" w:rsidR="00DA36D3" w:rsidRPr="00D62396" w:rsidRDefault="00DA36D3" w:rsidP="0051573C">
      <w:pPr>
        <w:pStyle w:val="NormalWeb"/>
        <w:shd w:val="clear" w:color="auto" w:fill="FDFDFD"/>
        <w:spacing w:before="0" w:beforeAutospacing="0" w:after="288" w:afterAutospacing="0"/>
        <w:jc w:val="center"/>
        <w:rPr>
          <w:rStyle w:val="Strong"/>
          <w:rFonts w:ascii="Helvetica Neue" w:hAnsi="Helvetica Neue"/>
          <w:color w:val="333333"/>
          <w:sz w:val="22"/>
          <w:szCs w:val="22"/>
        </w:rPr>
      </w:pPr>
      <w:r w:rsidRPr="00D62396">
        <w:rPr>
          <w:rStyle w:val="Strong"/>
          <w:rFonts w:ascii="Helvetica Neue" w:hAnsi="Helvetica Neue"/>
          <w:color w:val="333333"/>
          <w:sz w:val="22"/>
          <w:szCs w:val="22"/>
        </w:rPr>
        <w:t>Life and Family Coaching</w:t>
      </w:r>
    </w:p>
    <w:p w14:paraId="643015DC" w14:textId="77777777" w:rsidR="007A1461" w:rsidRPr="00D62396" w:rsidRDefault="00E12145" w:rsidP="0051573C">
      <w:pPr>
        <w:pStyle w:val="NormalWeb"/>
        <w:shd w:val="clear" w:color="auto" w:fill="FDFDFD"/>
        <w:spacing w:before="0" w:beforeAutospacing="0" w:after="288" w:afterAutospacing="0"/>
        <w:jc w:val="center"/>
        <w:rPr>
          <w:rFonts w:ascii="Helvetica Neue" w:hAnsi="Helvetica Neue"/>
          <w:color w:val="333333"/>
          <w:sz w:val="22"/>
          <w:szCs w:val="22"/>
        </w:rPr>
      </w:pPr>
      <w:r w:rsidRPr="00D62396">
        <w:rPr>
          <w:rStyle w:val="Strong"/>
          <w:rFonts w:ascii="Helvetica Neue" w:hAnsi="Helvetica Neue"/>
          <w:color w:val="333333"/>
          <w:sz w:val="22"/>
          <w:szCs w:val="22"/>
        </w:rPr>
        <w:t>Redirecting Children’s Behavior</w:t>
      </w:r>
      <w:r w:rsidR="007A1461" w:rsidRPr="00D62396">
        <w:rPr>
          <w:rStyle w:val="Strong"/>
          <w:rFonts w:ascii="Helvetica Neue" w:hAnsi="Helvetica Neue"/>
          <w:color w:val="333333"/>
          <w:sz w:val="22"/>
          <w:szCs w:val="22"/>
        </w:rPr>
        <w:t xml:space="preserve"> Contract</w:t>
      </w:r>
    </w:p>
    <w:p w14:paraId="23C38652" w14:textId="77777777" w:rsidR="007A1461" w:rsidRPr="00D62396" w:rsidRDefault="007A1461" w:rsidP="0051573C">
      <w:pPr>
        <w:pStyle w:val="NormalWeb"/>
        <w:shd w:val="clear" w:color="auto" w:fill="FDFDFD"/>
        <w:spacing w:before="0" w:beforeAutospacing="0" w:after="288" w:afterAutospacing="0"/>
        <w:rPr>
          <w:rFonts w:ascii="Helvetica Neue" w:hAnsi="Helvetica Neue"/>
          <w:color w:val="333333"/>
          <w:sz w:val="22"/>
          <w:szCs w:val="22"/>
        </w:rPr>
      </w:pPr>
      <w:r w:rsidRPr="00D62396">
        <w:rPr>
          <w:rStyle w:val="Strong"/>
          <w:rFonts w:ascii="Helvetica Neue" w:hAnsi="Helvetica Neue"/>
          <w:color w:val="333333"/>
          <w:sz w:val="22"/>
          <w:szCs w:val="22"/>
        </w:rPr>
        <w:t>Client Name:</w:t>
      </w:r>
      <w:r w:rsidRPr="00D62396">
        <w:rPr>
          <w:rStyle w:val="apple-converted-space"/>
          <w:rFonts w:ascii="Helvetica Neue" w:hAnsi="Helvetica Neue"/>
          <w:color w:val="333333"/>
          <w:sz w:val="22"/>
          <w:szCs w:val="22"/>
        </w:rPr>
        <w:t> </w:t>
      </w:r>
      <w:r w:rsidR="00D62396">
        <w:rPr>
          <w:rFonts w:ascii="Helvetica Neue" w:hAnsi="Helvetica Neue"/>
          <w:color w:val="333333"/>
          <w:sz w:val="22"/>
          <w:szCs w:val="22"/>
        </w:rPr>
        <w:t>_____________________________________________________Date________</w:t>
      </w:r>
    </w:p>
    <w:p w14:paraId="1F04B2C3" w14:textId="77777777" w:rsidR="00D62396" w:rsidRDefault="007A1461" w:rsidP="0051573C">
      <w:pPr>
        <w:pStyle w:val="NormalWeb"/>
        <w:shd w:val="clear" w:color="auto" w:fill="FDFDFD"/>
        <w:spacing w:before="0" w:beforeAutospacing="0" w:after="288" w:afterAutospacing="0"/>
        <w:rPr>
          <w:rFonts w:ascii="Helvetica Neue" w:hAnsi="Helvetica Neue"/>
          <w:color w:val="333333"/>
          <w:sz w:val="22"/>
          <w:szCs w:val="22"/>
          <w:bdr w:val="single" w:sz="4" w:space="0" w:color="auto"/>
        </w:rPr>
      </w:pPr>
      <w:r w:rsidRPr="00D62396">
        <w:rPr>
          <w:rFonts w:ascii="Helvetica Neue" w:hAnsi="Helvetica Neue"/>
          <w:color w:val="333333"/>
          <w:sz w:val="22"/>
          <w:szCs w:val="22"/>
        </w:rPr>
        <w:t>This agreement, bet</w:t>
      </w:r>
      <w:r w:rsidR="006F6762" w:rsidRPr="00D62396">
        <w:rPr>
          <w:rFonts w:ascii="Helvetica Neue" w:hAnsi="Helvetica Neue"/>
          <w:color w:val="333333"/>
          <w:sz w:val="22"/>
          <w:szCs w:val="22"/>
        </w:rPr>
        <w:t xml:space="preserve">ween instructor Susan Dockerill and </w:t>
      </w:r>
      <w:r w:rsidR="00D62396">
        <w:rPr>
          <w:rFonts w:ascii="Helvetica Neue" w:hAnsi="Helvetica Neue"/>
          <w:color w:val="333333"/>
          <w:sz w:val="22"/>
          <w:szCs w:val="22"/>
        </w:rPr>
        <w:t xml:space="preserve">Worth </w:t>
      </w:r>
      <w:proofErr w:type="spellStart"/>
      <w:r w:rsidR="00D62396">
        <w:rPr>
          <w:rFonts w:ascii="Helvetica Neue" w:hAnsi="Helvetica Neue"/>
          <w:color w:val="333333"/>
          <w:sz w:val="22"/>
          <w:szCs w:val="22"/>
        </w:rPr>
        <w:t>Traintor</w:t>
      </w:r>
      <w:proofErr w:type="spellEnd"/>
      <w:r w:rsidR="00B81902">
        <w:rPr>
          <w:rFonts w:ascii="Helvetica Neue" w:hAnsi="Helvetica Neue"/>
          <w:color w:val="333333"/>
          <w:sz w:val="22"/>
          <w:szCs w:val="22"/>
          <w:bdr w:val="single" w:sz="4" w:space="0" w:color="auto"/>
        </w:rPr>
        <w:t xml:space="preserve"> </w:t>
      </w:r>
      <w:bookmarkStart w:id="0" w:name="_GoBack"/>
      <w:bookmarkEnd w:id="0"/>
      <w:r w:rsidR="0051573C" w:rsidRPr="00D62396">
        <w:rPr>
          <w:rFonts w:ascii="Helvetica Neue" w:hAnsi="Helvetica Neue"/>
          <w:color w:val="333333"/>
          <w:sz w:val="22"/>
          <w:szCs w:val="22"/>
          <w:bdr w:val="single" w:sz="4" w:space="0" w:color="auto"/>
        </w:rPr>
        <w:t xml:space="preserve"> </w:t>
      </w:r>
      <w:r w:rsidR="00D62396">
        <w:rPr>
          <w:rFonts w:ascii="Helvetica Neue" w:hAnsi="Helvetica Neue"/>
          <w:color w:val="333333"/>
          <w:sz w:val="22"/>
          <w:szCs w:val="22"/>
          <w:bdr w:val="single" w:sz="4" w:space="0" w:color="auto"/>
        </w:rPr>
        <w:t xml:space="preserve">      </w:t>
      </w:r>
      <w:r w:rsidR="00AD2889" w:rsidRPr="00D62396">
        <w:rPr>
          <w:rFonts w:ascii="Helvetica Neue" w:hAnsi="Helvetica Neue"/>
          <w:color w:val="333333"/>
          <w:sz w:val="22"/>
          <w:szCs w:val="22"/>
          <w:bdr w:val="single" w:sz="4" w:space="0" w:color="auto"/>
        </w:rPr>
        <w:t xml:space="preserve">               </w:t>
      </w:r>
    </w:p>
    <w:p w14:paraId="124A9472" w14:textId="77777777" w:rsidR="007A1461" w:rsidRPr="00D62396" w:rsidRDefault="0051573C" w:rsidP="0051573C">
      <w:pPr>
        <w:pStyle w:val="NormalWeb"/>
        <w:shd w:val="clear" w:color="auto" w:fill="FDFDFD"/>
        <w:spacing w:before="0" w:beforeAutospacing="0" w:after="288" w:afterAutospacing="0"/>
        <w:rPr>
          <w:rFonts w:ascii="Helvetica Neue" w:hAnsi="Helvetica Neue"/>
          <w:color w:val="333333"/>
          <w:sz w:val="22"/>
          <w:szCs w:val="22"/>
          <w:bdr w:val="single" w:sz="4" w:space="0" w:color="auto"/>
        </w:rPr>
      </w:pPr>
      <w:r w:rsidRPr="00D62396">
        <w:rPr>
          <w:rFonts w:ascii="Helvetica Neue" w:hAnsi="Helvetica Neue"/>
          <w:color w:val="333333"/>
          <w:sz w:val="22"/>
          <w:szCs w:val="22"/>
        </w:rPr>
        <w:t xml:space="preserve">  </w:t>
      </w:r>
      <w:proofErr w:type="gramStart"/>
      <w:r w:rsidR="006F6762" w:rsidRPr="00D62396">
        <w:rPr>
          <w:rFonts w:ascii="Helvetica Neue" w:hAnsi="Helvetica Neue"/>
          <w:color w:val="333333"/>
          <w:sz w:val="22"/>
          <w:szCs w:val="22"/>
        </w:rPr>
        <w:t>named</w:t>
      </w:r>
      <w:proofErr w:type="gramEnd"/>
      <w:r w:rsidR="006F6762" w:rsidRPr="00D62396">
        <w:rPr>
          <w:rFonts w:ascii="Helvetica Neue" w:hAnsi="Helvetica Neue"/>
          <w:color w:val="333333"/>
          <w:sz w:val="22"/>
          <w:szCs w:val="22"/>
        </w:rPr>
        <w:t xml:space="preserve"> </w:t>
      </w:r>
      <w:r w:rsidR="002B602C" w:rsidRPr="00D62396">
        <w:rPr>
          <w:rFonts w:ascii="Helvetica Neue" w:hAnsi="Helvetica Neue"/>
          <w:color w:val="333333"/>
          <w:sz w:val="22"/>
          <w:szCs w:val="22"/>
        </w:rPr>
        <w:t>participant</w:t>
      </w:r>
      <w:r w:rsidR="006F6762" w:rsidRPr="00D62396">
        <w:rPr>
          <w:rFonts w:ascii="Helvetica Neue" w:hAnsi="Helvetica Neue"/>
          <w:color w:val="333333"/>
          <w:sz w:val="22"/>
          <w:szCs w:val="22"/>
        </w:rPr>
        <w:t xml:space="preserve"> will begin on</w:t>
      </w:r>
      <w:r w:rsidRPr="00D62396">
        <w:rPr>
          <w:rFonts w:ascii="Helvetica Neue" w:hAnsi="Helvetica Neue"/>
          <w:color w:val="333333"/>
          <w:sz w:val="22"/>
          <w:szCs w:val="22"/>
        </w:rPr>
        <w:t xml:space="preserve"> </w:t>
      </w:r>
      <w:r w:rsidR="00D62396">
        <w:rPr>
          <w:rFonts w:ascii="Helvetica Neue" w:hAnsi="Helvetica Neue"/>
          <w:color w:val="333333"/>
          <w:sz w:val="22"/>
          <w:szCs w:val="22"/>
        </w:rPr>
        <w:t xml:space="preserve"> April 3, 2017 </w:t>
      </w:r>
      <w:r w:rsidR="007A1461" w:rsidRPr="00D62396">
        <w:rPr>
          <w:rFonts w:ascii="Helvetica Neue" w:hAnsi="Helvetica Neue"/>
          <w:color w:val="333333"/>
          <w:sz w:val="22"/>
          <w:szCs w:val="22"/>
        </w:rPr>
        <w:t>and will continue for a period</w:t>
      </w:r>
      <w:r w:rsidR="006F6762" w:rsidRPr="00D62396">
        <w:rPr>
          <w:rFonts w:ascii="Helvetica Neue" w:hAnsi="Helvetica Neue"/>
          <w:color w:val="333333"/>
          <w:sz w:val="22"/>
          <w:szCs w:val="22"/>
        </w:rPr>
        <w:t xml:space="preserve"> six weeks</w:t>
      </w:r>
    </w:p>
    <w:p w14:paraId="522D9654" w14:textId="77777777" w:rsidR="0051573C" w:rsidRPr="00D62396" w:rsidRDefault="007A1461" w:rsidP="0051573C">
      <w:pPr>
        <w:pStyle w:val="NormalWeb"/>
        <w:shd w:val="clear" w:color="auto" w:fill="FDFDFD"/>
        <w:spacing w:before="0" w:beforeAutospacing="0" w:after="288" w:afterAutospacing="0"/>
        <w:rPr>
          <w:rFonts w:ascii="Helvetica Neue" w:hAnsi="Helvetica Neue"/>
          <w:color w:val="333333"/>
          <w:sz w:val="22"/>
          <w:szCs w:val="22"/>
          <w:bdr w:val="single" w:sz="4" w:space="0" w:color="auto"/>
        </w:rPr>
      </w:pPr>
      <w:r w:rsidRPr="00D62396">
        <w:rPr>
          <w:rFonts w:ascii="Helvetica Neue" w:hAnsi="Helvetica Neue"/>
          <w:color w:val="333333"/>
          <w:sz w:val="22"/>
          <w:szCs w:val="22"/>
        </w:rPr>
        <w:t xml:space="preserve"> </w:t>
      </w:r>
      <w:r w:rsidR="006F6762" w:rsidRPr="00D62396">
        <w:rPr>
          <w:rFonts w:ascii="Helvetica Neue" w:hAnsi="Helvetica Neue"/>
          <w:color w:val="333333"/>
          <w:sz w:val="22"/>
          <w:szCs w:val="22"/>
        </w:rPr>
        <w:t xml:space="preserve"> </w:t>
      </w:r>
      <w:r w:rsidR="00DA36D3" w:rsidRPr="00D62396">
        <w:rPr>
          <w:rFonts w:ascii="Helvetica Neue" w:hAnsi="Helvetica Neue"/>
          <w:color w:val="333333"/>
          <w:sz w:val="22"/>
          <w:szCs w:val="22"/>
        </w:rPr>
        <w:t xml:space="preserve">On the following dates: </w:t>
      </w:r>
      <w:r w:rsidR="00D62396">
        <w:rPr>
          <w:rFonts w:ascii="Helvetica Neue" w:hAnsi="Helvetica Neue"/>
          <w:color w:val="333333"/>
          <w:sz w:val="22"/>
          <w:szCs w:val="22"/>
        </w:rPr>
        <w:t xml:space="preserve">April </w:t>
      </w:r>
    </w:p>
    <w:p w14:paraId="39ED0835" w14:textId="77777777" w:rsidR="007A1461" w:rsidRPr="00D62396" w:rsidRDefault="007A1461" w:rsidP="0051573C">
      <w:pPr>
        <w:pStyle w:val="NormalWeb"/>
        <w:shd w:val="clear" w:color="auto" w:fill="FDFDFD"/>
        <w:spacing w:before="0" w:beforeAutospacing="0" w:after="288" w:afterAutospacing="0"/>
        <w:rPr>
          <w:rFonts w:ascii="Helvetica Neue" w:hAnsi="Helvetica Neue"/>
          <w:color w:val="333333"/>
          <w:sz w:val="22"/>
          <w:szCs w:val="22"/>
        </w:rPr>
      </w:pPr>
      <w:r w:rsidRPr="00D62396">
        <w:rPr>
          <w:rStyle w:val="Strong"/>
          <w:rFonts w:ascii="Helvetica Neue" w:hAnsi="Helvetica Neue"/>
          <w:color w:val="333333"/>
          <w:sz w:val="22"/>
          <w:szCs w:val="22"/>
        </w:rPr>
        <w:t>Investment</w:t>
      </w:r>
    </w:p>
    <w:p w14:paraId="55609E1D" w14:textId="77777777" w:rsidR="007A1461" w:rsidRPr="00D62396" w:rsidRDefault="007A1461" w:rsidP="00AD2889">
      <w:pPr>
        <w:pStyle w:val="NormalWeb"/>
        <w:shd w:val="clear" w:color="auto" w:fill="FDFDFD"/>
        <w:spacing w:before="0" w:beforeAutospacing="0" w:after="288" w:afterAutospacing="0" w:line="360" w:lineRule="auto"/>
        <w:ind w:left="720"/>
        <w:rPr>
          <w:rFonts w:ascii="Helvetica Neue" w:hAnsi="Helvetica Neue"/>
          <w:color w:val="333333"/>
          <w:sz w:val="22"/>
          <w:szCs w:val="22"/>
        </w:rPr>
      </w:pPr>
      <w:r w:rsidRPr="00D62396">
        <w:rPr>
          <w:rFonts w:ascii="Helvetica Neue" w:hAnsi="Helvetica Neue"/>
          <w:color w:val="333333"/>
          <w:sz w:val="22"/>
          <w:szCs w:val="22"/>
        </w:rPr>
        <w:t>There i</w:t>
      </w:r>
      <w:r w:rsidR="002B602C" w:rsidRPr="00D62396">
        <w:rPr>
          <w:rFonts w:ascii="Helvetica Neue" w:hAnsi="Helvetica Neue"/>
          <w:color w:val="333333"/>
          <w:sz w:val="22"/>
          <w:szCs w:val="22"/>
        </w:rPr>
        <w:t>s no fee for the initial class</w:t>
      </w:r>
      <w:r w:rsidRPr="00D62396">
        <w:rPr>
          <w:rFonts w:ascii="Helvetica Neue" w:hAnsi="Helvetica Neue"/>
          <w:color w:val="333333"/>
          <w:sz w:val="22"/>
          <w:szCs w:val="22"/>
        </w:rPr>
        <w:t xml:space="preserve"> and the investment for the ensui</w:t>
      </w:r>
      <w:r w:rsidR="002B602C" w:rsidRPr="00D62396">
        <w:rPr>
          <w:rFonts w:ascii="Helvetica Neue" w:hAnsi="Helvetica Neue"/>
          <w:color w:val="333333"/>
          <w:sz w:val="22"/>
          <w:szCs w:val="22"/>
        </w:rPr>
        <w:t>ng classes is $1200.00</w:t>
      </w:r>
      <w:r w:rsidR="00AD2889" w:rsidRPr="00D62396">
        <w:rPr>
          <w:rFonts w:ascii="Helvetica Neue" w:hAnsi="Helvetica Neue"/>
          <w:color w:val="333333"/>
          <w:sz w:val="22"/>
          <w:szCs w:val="22"/>
        </w:rPr>
        <w:t>.</w:t>
      </w:r>
      <w:r w:rsidRPr="00D62396">
        <w:rPr>
          <w:rFonts w:ascii="Helvetica Neue" w:hAnsi="Helvetica Neue"/>
          <w:color w:val="333333"/>
          <w:sz w:val="22"/>
          <w:szCs w:val="22"/>
        </w:rPr>
        <w:t xml:space="preserve"> These fees will be paid in advance of the sessions</w:t>
      </w:r>
      <w:r w:rsidR="0002670A" w:rsidRPr="00D62396">
        <w:rPr>
          <w:rFonts w:ascii="Helvetica Neue" w:hAnsi="Helvetica Neue"/>
          <w:color w:val="333333"/>
          <w:sz w:val="22"/>
          <w:szCs w:val="22"/>
        </w:rPr>
        <w:t xml:space="preserve"> and is non-refundable. </w:t>
      </w:r>
      <w:r w:rsidRPr="00D62396">
        <w:rPr>
          <w:rFonts w:ascii="Helvetica Neue" w:hAnsi="Helvetica Neue"/>
          <w:color w:val="333333"/>
          <w:sz w:val="22"/>
          <w:szCs w:val="22"/>
        </w:rPr>
        <w:t>Altern</w:t>
      </w:r>
      <w:r w:rsidR="002B602C" w:rsidRPr="00D62396">
        <w:rPr>
          <w:rFonts w:ascii="Helvetica Neue" w:hAnsi="Helvetica Neue"/>
          <w:color w:val="333333"/>
          <w:sz w:val="22"/>
          <w:szCs w:val="22"/>
        </w:rPr>
        <w:t>atively, this is a 6-session</w:t>
      </w:r>
      <w:r w:rsidRPr="00D62396">
        <w:rPr>
          <w:rFonts w:ascii="Helvetica Neue" w:hAnsi="Helvetica Neue"/>
          <w:color w:val="333333"/>
          <w:sz w:val="22"/>
          <w:szCs w:val="22"/>
        </w:rPr>
        <w:t xml:space="preserve"> </w:t>
      </w:r>
      <w:r w:rsidR="002B602C" w:rsidRPr="00D62396">
        <w:rPr>
          <w:rFonts w:ascii="Helvetica Neue" w:hAnsi="Helvetica Neue"/>
          <w:color w:val="333333"/>
          <w:sz w:val="22"/>
          <w:szCs w:val="22"/>
        </w:rPr>
        <w:t xml:space="preserve">package for a period of 6 weeks for two hours </w:t>
      </w:r>
      <w:r w:rsidR="00C36FF1">
        <w:rPr>
          <w:rFonts w:ascii="Helvetica Neue" w:hAnsi="Helvetica Neue"/>
          <w:color w:val="333333"/>
          <w:sz w:val="22"/>
          <w:szCs w:val="22"/>
        </w:rPr>
        <w:t>per</w:t>
      </w:r>
      <w:r w:rsidR="00AD2889" w:rsidRPr="00D62396">
        <w:rPr>
          <w:rFonts w:ascii="Helvetica Neue" w:hAnsi="Helvetica Neue"/>
          <w:color w:val="333333"/>
          <w:sz w:val="22"/>
          <w:szCs w:val="22"/>
        </w:rPr>
        <w:t xml:space="preserve"> </w:t>
      </w:r>
      <w:r w:rsidRPr="00D62396">
        <w:rPr>
          <w:rFonts w:ascii="Helvetica Neue" w:hAnsi="Helvetica Neue"/>
          <w:color w:val="333333"/>
          <w:sz w:val="22"/>
          <w:szCs w:val="22"/>
        </w:rPr>
        <w:t>session.</w:t>
      </w:r>
      <w:r w:rsidR="00C36FF1">
        <w:rPr>
          <w:rFonts w:ascii="Helvetica Neue" w:hAnsi="Helvetica Neue"/>
          <w:color w:val="333333"/>
          <w:sz w:val="22"/>
          <w:szCs w:val="22"/>
        </w:rPr>
        <w:t xml:space="preserve"> </w:t>
      </w:r>
    </w:p>
    <w:p w14:paraId="769E9599" w14:textId="77777777" w:rsidR="007A1461" w:rsidRPr="00D62396" w:rsidRDefault="007A1461" w:rsidP="0051573C">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Additional appointments can be scheduled as needed.</w:t>
      </w:r>
    </w:p>
    <w:p w14:paraId="3CDE1155" w14:textId="77777777" w:rsidR="002B602C" w:rsidRPr="00D62396" w:rsidRDefault="002B602C" w:rsidP="0051573C">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Two</w:t>
      </w:r>
      <w:r w:rsidR="00DA36D3" w:rsidRPr="00D62396">
        <w:rPr>
          <w:rFonts w:ascii="Helvetica Neue" w:hAnsi="Helvetica Neue"/>
          <w:color w:val="333333"/>
          <w:sz w:val="22"/>
          <w:szCs w:val="22"/>
        </w:rPr>
        <w:t xml:space="preserve"> 30-minute weekly check-</w:t>
      </w:r>
      <w:r w:rsidR="00C36FF1">
        <w:rPr>
          <w:rFonts w:ascii="Helvetica Neue" w:hAnsi="Helvetica Neue"/>
          <w:color w:val="333333"/>
          <w:sz w:val="22"/>
          <w:szCs w:val="22"/>
        </w:rPr>
        <w:t>in sessions, t</w:t>
      </w:r>
      <w:r w:rsidRPr="00D62396">
        <w:rPr>
          <w:rFonts w:ascii="Helvetica Neue" w:hAnsi="Helvetica Neue"/>
          <w:color w:val="333333"/>
          <w:sz w:val="22"/>
          <w:szCs w:val="22"/>
        </w:rPr>
        <w:t>exting and emails</w:t>
      </w:r>
    </w:p>
    <w:p w14:paraId="2E4BC25F" w14:textId="77777777" w:rsidR="007A1461" w:rsidRPr="00D62396" w:rsidRDefault="007A1461" w:rsidP="0051573C">
      <w:pPr>
        <w:pStyle w:val="NormalWeb"/>
        <w:shd w:val="clear" w:color="auto" w:fill="FDFDFD"/>
        <w:spacing w:before="0" w:beforeAutospacing="0" w:after="288" w:afterAutospacing="0"/>
        <w:rPr>
          <w:rFonts w:ascii="Helvetica Neue" w:hAnsi="Helvetica Neue"/>
          <w:color w:val="333333"/>
          <w:sz w:val="22"/>
          <w:szCs w:val="22"/>
        </w:rPr>
      </w:pPr>
      <w:r w:rsidRPr="00D62396">
        <w:rPr>
          <w:rStyle w:val="Strong"/>
          <w:rFonts w:ascii="Helvetica Neue" w:hAnsi="Helvetica Neue"/>
          <w:color w:val="333333"/>
          <w:sz w:val="22"/>
          <w:szCs w:val="22"/>
        </w:rPr>
        <w:t>Services</w:t>
      </w:r>
    </w:p>
    <w:p w14:paraId="2B6C7DD8" w14:textId="77777777" w:rsidR="007A1461" w:rsidRPr="00D62396" w:rsidRDefault="007A1461" w:rsidP="0051573C">
      <w:pPr>
        <w:pStyle w:val="NormalWeb"/>
        <w:shd w:val="clear" w:color="auto" w:fill="FDFDFD"/>
        <w:spacing w:before="0" w:beforeAutospacing="0" w:after="288" w:afterAutospacing="0"/>
        <w:rPr>
          <w:rFonts w:ascii="Helvetica Neue" w:hAnsi="Helvetica Neue"/>
          <w:color w:val="333333"/>
          <w:sz w:val="22"/>
          <w:szCs w:val="22"/>
        </w:rPr>
      </w:pPr>
      <w:r w:rsidRPr="00D62396">
        <w:rPr>
          <w:rFonts w:ascii="Helvetica Neue" w:hAnsi="Helvetica Neue"/>
          <w:color w:val="333333"/>
          <w:sz w:val="22"/>
          <w:szCs w:val="22"/>
        </w:rPr>
        <w:t xml:space="preserve">The </w:t>
      </w:r>
      <w:r w:rsidR="002B602C" w:rsidRPr="00D62396">
        <w:rPr>
          <w:rFonts w:ascii="Helvetica Neue" w:hAnsi="Helvetica Neue"/>
          <w:color w:val="333333"/>
          <w:sz w:val="22"/>
          <w:szCs w:val="22"/>
        </w:rPr>
        <w:t xml:space="preserve">educational </w:t>
      </w:r>
      <w:r w:rsidRPr="00D62396">
        <w:rPr>
          <w:rFonts w:ascii="Helvetica Neue" w:hAnsi="Helvetica Neue"/>
          <w:color w:val="333333"/>
          <w:sz w:val="22"/>
          <w:szCs w:val="22"/>
        </w:rPr>
        <w:t>serv</w:t>
      </w:r>
      <w:r w:rsidR="002B602C" w:rsidRPr="00D62396">
        <w:rPr>
          <w:rFonts w:ascii="Helvetica Neue" w:hAnsi="Helvetica Neue"/>
          <w:color w:val="333333"/>
          <w:sz w:val="22"/>
          <w:szCs w:val="22"/>
        </w:rPr>
        <w:t>ices to be provided by the Susan Dockerill</w:t>
      </w:r>
      <w:r w:rsidRPr="00D62396">
        <w:rPr>
          <w:rFonts w:ascii="Helvetica Neue" w:hAnsi="Helvetica Neue"/>
          <w:color w:val="333333"/>
          <w:sz w:val="22"/>
          <w:szCs w:val="22"/>
        </w:rPr>
        <w:t xml:space="preserve"> to the client are face-to-face or </w:t>
      </w:r>
      <w:r w:rsidR="0002670A" w:rsidRPr="00D62396">
        <w:rPr>
          <w:rFonts w:ascii="Helvetica Neue" w:hAnsi="Helvetica Neue"/>
          <w:color w:val="333333"/>
          <w:sz w:val="22"/>
          <w:szCs w:val="22"/>
        </w:rPr>
        <w:t>webinar using Zoom or Skype</w:t>
      </w:r>
      <w:r w:rsidRPr="00D62396">
        <w:rPr>
          <w:rFonts w:ascii="Helvetica Neue" w:hAnsi="Helvetica Neue"/>
          <w:color w:val="333333"/>
          <w:sz w:val="22"/>
          <w:szCs w:val="22"/>
        </w:rPr>
        <w:t xml:space="preserve"> coaching, as agreed j</w:t>
      </w:r>
      <w:r w:rsidR="002B602C" w:rsidRPr="00D62396">
        <w:rPr>
          <w:rFonts w:ascii="Helvetica Neue" w:hAnsi="Helvetica Neue"/>
          <w:color w:val="333333"/>
          <w:sz w:val="22"/>
          <w:szCs w:val="22"/>
        </w:rPr>
        <w:t>ointly with the client. Parent education</w:t>
      </w:r>
      <w:r w:rsidRPr="00D62396">
        <w:rPr>
          <w:rFonts w:ascii="Helvetica Neue" w:hAnsi="Helvetica Neue"/>
          <w:color w:val="333333"/>
          <w:sz w:val="22"/>
          <w:szCs w:val="22"/>
        </w:rPr>
        <w:t xml:space="preserve"> may address speci</w:t>
      </w:r>
      <w:r w:rsidR="002B602C" w:rsidRPr="00D62396">
        <w:rPr>
          <w:rFonts w:ascii="Helvetica Neue" w:hAnsi="Helvetica Neue"/>
          <w:color w:val="333333"/>
          <w:sz w:val="22"/>
          <w:szCs w:val="22"/>
        </w:rPr>
        <w:t>fic personal struggles, marriage</w:t>
      </w:r>
      <w:r w:rsidR="00DA36D3" w:rsidRPr="00D62396">
        <w:rPr>
          <w:rFonts w:ascii="Helvetica Neue" w:hAnsi="Helvetica Neue"/>
          <w:color w:val="333333"/>
          <w:sz w:val="22"/>
          <w:szCs w:val="22"/>
        </w:rPr>
        <w:t xml:space="preserve"> and divorce issues, or general concerns with the children </w:t>
      </w:r>
      <w:r w:rsidRPr="00D62396">
        <w:rPr>
          <w:rFonts w:ascii="Helvetica Neue" w:hAnsi="Helvetica Neue"/>
          <w:color w:val="333333"/>
          <w:sz w:val="22"/>
          <w:szCs w:val="22"/>
        </w:rPr>
        <w:t>in the client's life or profession. Other coaching services include value clarification, brainstorming, identifying plans of acti</w:t>
      </w:r>
      <w:r w:rsidR="00C36FF1">
        <w:rPr>
          <w:rFonts w:ascii="Helvetica Neue" w:hAnsi="Helvetica Neue"/>
          <w:color w:val="333333"/>
          <w:sz w:val="22"/>
          <w:szCs w:val="22"/>
        </w:rPr>
        <w:t>on, examining modes of intention</w:t>
      </w:r>
      <w:r w:rsidRPr="00D62396">
        <w:rPr>
          <w:rFonts w:ascii="Helvetica Neue" w:hAnsi="Helvetica Neue"/>
          <w:color w:val="333333"/>
          <w:sz w:val="22"/>
          <w:szCs w:val="22"/>
        </w:rPr>
        <w:t xml:space="preserve"> in life, asking clarifying questions, and making empowering requests or suggestions for action. Additionally, the client may be asked to reflect on</w:t>
      </w:r>
      <w:r w:rsidR="002624DB" w:rsidRPr="00D62396">
        <w:rPr>
          <w:rFonts w:ascii="Helvetica Neue" w:hAnsi="Helvetica Neue"/>
          <w:color w:val="333333"/>
          <w:sz w:val="22"/>
          <w:szCs w:val="22"/>
        </w:rPr>
        <w:t xml:space="preserve"> difficult topics or situations, </w:t>
      </w:r>
      <w:r w:rsidRPr="00D62396">
        <w:rPr>
          <w:rFonts w:ascii="Helvetica Neue" w:hAnsi="Helvetica Neue"/>
          <w:color w:val="333333"/>
          <w:sz w:val="22"/>
          <w:szCs w:val="22"/>
        </w:rPr>
        <w:t>which may result in an expression of emotions.</w:t>
      </w:r>
    </w:p>
    <w:p w14:paraId="7C249E4F" w14:textId="77777777" w:rsidR="007A1461" w:rsidRPr="00D62396" w:rsidRDefault="007A1461" w:rsidP="0051573C">
      <w:pPr>
        <w:pStyle w:val="NormalWeb"/>
        <w:shd w:val="clear" w:color="auto" w:fill="FDFDFD"/>
        <w:spacing w:before="0" w:beforeAutospacing="0" w:after="288" w:afterAutospacing="0"/>
        <w:rPr>
          <w:rFonts w:ascii="Helvetica Neue" w:hAnsi="Helvetica Neue"/>
          <w:color w:val="333333"/>
          <w:sz w:val="22"/>
          <w:szCs w:val="22"/>
        </w:rPr>
      </w:pPr>
      <w:r w:rsidRPr="00D62396">
        <w:rPr>
          <w:rFonts w:ascii="Helvetica Neue" w:hAnsi="Helvetica Neue"/>
          <w:color w:val="333333"/>
          <w:sz w:val="22"/>
          <w:szCs w:val="22"/>
        </w:rPr>
        <w:t>Throughout the working relationship, the coach will engage in direct and personal conversations. The client understands that successful coaching requires a co-active collaborative approach between client and coach. In the coaching relationship, the coach plays the role of a facilitator of change, but it is the client's responsibility to enact or bring about the change.</w:t>
      </w:r>
      <w:r w:rsidRPr="00D62396">
        <w:rPr>
          <w:rStyle w:val="apple-converted-space"/>
          <w:rFonts w:ascii="Helvetica Neue" w:hAnsi="Helvetica Neue"/>
          <w:color w:val="333333"/>
          <w:sz w:val="22"/>
          <w:szCs w:val="22"/>
        </w:rPr>
        <w:t> </w:t>
      </w:r>
    </w:p>
    <w:p w14:paraId="23DA2A8C" w14:textId="77777777" w:rsidR="0002670A" w:rsidRPr="00D62396" w:rsidRDefault="007A1461" w:rsidP="0051573C">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If the client believes the coaching is not working as desired</w:t>
      </w:r>
      <w:r w:rsidR="00AD2889" w:rsidRPr="00D62396">
        <w:rPr>
          <w:rFonts w:ascii="Helvetica Neue" w:hAnsi="Helvetica Neue"/>
          <w:color w:val="333333"/>
          <w:sz w:val="22"/>
          <w:szCs w:val="22"/>
        </w:rPr>
        <w:t xml:space="preserve"> or the coach</w:t>
      </w:r>
      <w:r w:rsidRPr="00D62396">
        <w:rPr>
          <w:rFonts w:ascii="Helvetica Neue" w:hAnsi="Helvetica Neue"/>
          <w:color w:val="333333"/>
          <w:sz w:val="22"/>
          <w:szCs w:val="22"/>
        </w:rPr>
        <w:t xml:space="preserve">, the client will communicate this with the coach </w:t>
      </w:r>
      <w:r w:rsidR="00AD2889" w:rsidRPr="00D62396">
        <w:rPr>
          <w:rFonts w:ascii="Helvetica Neue" w:hAnsi="Helvetica Neue"/>
          <w:color w:val="333333"/>
          <w:sz w:val="22"/>
          <w:szCs w:val="22"/>
        </w:rPr>
        <w:t xml:space="preserve">or the coach will communicate this with the client </w:t>
      </w:r>
      <w:r w:rsidRPr="00D62396">
        <w:rPr>
          <w:rFonts w:ascii="Helvetica Neue" w:hAnsi="Helvetica Neue"/>
          <w:color w:val="333333"/>
          <w:sz w:val="22"/>
          <w:szCs w:val="22"/>
        </w:rPr>
        <w:t>as soon as possible and the coaching strategy will be restr</w:t>
      </w:r>
      <w:r w:rsidR="00C36FF1">
        <w:rPr>
          <w:rFonts w:ascii="Helvetica Neue" w:hAnsi="Helvetica Neue"/>
          <w:color w:val="333333"/>
          <w:sz w:val="22"/>
          <w:szCs w:val="22"/>
        </w:rPr>
        <w:t xml:space="preserve">uctured to address the </w:t>
      </w:r>
      <w:r w:rsidRPr="00D62396">
        <w:rPr>
          <w:rFonts w:ascii="Helvetica Neue" w:hAnsi="Helvetica Neue"/>
          <w:color w:val="333333"/>
          <w:sz w:val="22"/>
          <w:szCs w:val="22"/>
        </w:rPr>
        <w:t>desired outcome of coaching.</w:t>
      </w:r>
      <w:r w:rsidR="00D62396" w:rsidRPr="00D62396">
        <w:rPr>
          <w:rFonts w:ascii="Helvetica Neue" w:hAnsi="Helvetica Neue"/>
          <w:color w:val="333333"/>
          <w:sz w:val="22"/>
          <w:szCs w:val="22"/>
        </w:rPr>
        <w:t xml:space="preserve"> </w:t>
      </w:r>
      <w:r w:rsidR="00C36FF1">
        <w:rPr>
          <w:rFonts w:ascii="Helvetica Neue" w:hAnsi="Helvetica Neue"/>
          <w:color w:val="333333"/>
          <w:sz w:val="22"/>
          <w:szCs w:val="22"/>
        </w:rPr>
        <w:t>If the participant is complying with a court mandated they must participation fully in order to receive a certification of completion.</w:t>
      </w:r>
    </w:p>
    <w:p w14:paraId="039EFB6E" w14:textId="77777777" w:rsidR="007A1461" w:rsidRPr="00D62396" w:rsidRDefault="007A1461" w:rsidP="0051573C">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You are very much encouraged to talk more with the coach as to receive a better understanding of what coaching is about and how to get the most out of it.</w:t>
      </w:r>
    </w:p>
    <w:p w14:paraId="052051C7"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Style w:val="Strong"/>
          <w:rFonts w:ascii="Helvetica Neue" w:hAnsi="Helvetica Neue"/>
          <w:color w:val="333333"/>
          <w:sz w:val="22"/>
          <w:szCs w:val="22"/>
        </w:rPr>
        <w:lastRenderedPageBreak/>
        <w:t>Prior History</w:t>
      </w:r>
    </w:p>
    <w:p w14:paraId="43EDF637" w14:textId="77777777" w:rsidR="007A1461" w:rsidRPr="00D62396" w:rsidRDefault="007A1461" w:rsidP="007A1461">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 xml:space="preserve">The client also agrees to disclose details of the past or present psychological or psychiatric treatment. Coaching and </w:t>
      </w:r>
      <w:r w:rsidR="002624DB" w:rsidRPr="00D62396">
        <w:rPr>
          <w:rFonts w:ascii="Helvetica Neue" w:hAnsi="Helvetica Neue"/>
          <w:color w:val="333333"/>
          <w:sz w:val="22"/>
          <w:szCs w:val="22"/>
        </w:rPr>
        <w:t>counseling</w:t>
      </w:r>
      <w:r w:rsidRPr="00D62396">
        <w:rPr>
          <w:rFonts w:ascii="Helvetica Neue" w:hAnsi="Helvetica Neue"/>
          <w:color w:val="333333"/>
          <w:sz w:val="22"/>
          <w:szCs w:val="22"/>
        </w:rPr>
        <w:t xml:space="preserve"> are not the same. Likewise, therapy and other modes of professional or medical psychological examination shall not be considered equivalent to coaching.</w:t>
      </w:r>
    </w:p>
    <w:p w14:paraId="1B0B7B4B" w14:textId="77777777" w:rsidR="007A1461" w:rsidRPr="00D62396" w:rsidRDefault="007A1461" w:rsidP="007A1461">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I am not a registered psychologist or psychiatrist, nor a licensed therapist. I do not engage in therapy with my coaching clients. In entering into the coaching relationship, and signing the agreement, you are agreeing that if any mental health difficulties arise during the course of the coaching relationship, you will notify me immediately so that I can discuss with you an appropriate referral.</w:t>
      </w:r>
    </w:p>
    <w:p w14:paraId="2285A186"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Style w:val="Strong"/>
          <w:rFonts w:ascii="Helvetica Neue" w:hAnsi="Helvetica Neue"/>
          <w:color w:val="333333"/>
          <w:sz w:val="22"/>
          <w:szCs w:val="22"/>
        </w:rPr>
        <w:t>Confidentiality</w:t>
      </w:r>
    </w:p>
    <w:p w14:paraId="7B924AC6"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Fonts w:ascii="Helvetica Neue" w:hAnsi="Helvetica Neue"/>
          <w:color w:val="333333"/>
          <w:sz w:val="22"/>
          <w:szCs w:val="22"/>
        </w:rPr>
        <w:t xml:space="preserve">All information about the coach/client relationship will remain strictly confidential except in very rare circumstances where decreed by law; </w:t>
      </w:r>
      <w:r w:rsidR="0002670A" w:rsidRPr="00D62396">
        <w:rPr>
          <w:rFonts w:ascii="Helvetica Neue" w:hAnsi="Helvetica Neue"/>
          <w:color w:val="333333"/>
          <w:sz w:val="22"/>
          <w:szCs w:val="22"/>
        </w:rPr>
        <w:t>i.e.</w:t>
      </w:r>
      <w:r w:rsidRPr="00D62396">
        <w:rPr>
          <w:rFonts w:ascii="Helvetica Neue" w:hAnsi="Helvetica Neue"/>
          <w:color w:val="333333"/>
          <w:sz w:val="22"/>
          <w:szCs w:val="22"/>
        </w:rPr>
        <w:t xml:space="preserve"> </w:t>
      </w:r>
      <w:r w:rsidR="002624DB" w:rsidRPr="00D62396">
        <w:rPr>
          <w:rFonts w:ascii="Helvetica Neue" w:hAnsi="Helvetica Neue"/>
          <w:color w:val="333333"/>
          <w:sz w:val="22"/>
          <w:szCs w:val="22"/>
        </w:rPr>
        <w:t>where</w:t>
      </w:r>
      <w:r w:rsidRPr="00D62396">
        <w:rPr>
          <w:rFonts w:ascii="Helvetica Neue" w:hAnsi="Helvetica Neue"/>
          <w:color w:val="333333"/>
          <w:sz w:val="22"/>
          <w:szCs w:val="22"/>
        </w:rPr>
        <w:t xml:space="preserve"> the court might issue a subpoena for the file or information.</w:t>
      </w:r>
    </w:p>
    <w:p w14:paraId="364B7781" w14:textId="77777777" w:rsidR="007A1461" w:rsidRPr="00D62396" w:rsidRDefault="007A1461" w:rsidP="007A1461">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If you wish for me as your coach to speak to someone outside our interactions, you need to give me written permission (original letter, fax or email) to do so. Exceptions to confidentiality of course relate to circumstances such as intent to seriously harm someone, child abuse, thoughts of suicide etc. Otherwise, all remaining information is kept confidential.</w:t>
      </w:r>
    </w:p>
    <w:p w14:paraId="08346729" w14:textId="77777777" w:rsidR="007A1461" w:rsidRPr="00D62396" w:rsidRDefault="007A1461" w:rsidP="007A1461">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 xml:space="preserve">It is also important to note that in some situations, it is important to be aware of the use of technology in that for some clients, there is a risk in using certain media such as the </w:t>
      </w:r>
      <w:r w:rsidR="002624DB" w:rsidRPr="00D62396">
        <w:rPr>
          <w:rFonts w:ascii="Helvetica Neue" w:hAnsi="Helvetica Neue"/>
          <w:color w:val="333333"/>
          <w:sz w:val="22"/>
          <w:szCs w:val="22"/>
        </w:rPr>
        <w:t>Internet</w:t>
      </w:r>
      <w:r w:rsidRPr="00D62396">
        <w:rPr>
          <w:rFonts w:ascii="Helvetica Neue" w:hAnsi="Helvetica Neue"/>
          <w:color w:val="333333"/>
          <w:sz w:val="22"/>
          <w:szCs w:val="22"/>
        </w:rPr>
        <w:t>, mobile phones and cordless phones. If you use these to communicate with me, then I will assume that it is appropriate to continue to do so in my interactions with you.</w:t>
      </w:r>
      <w:r w:rsidR="0002670A" w:rsidRPr="00D62396">
        <w:rPr>
          <w:rFonts w:ascii="Helvetica Neue" w:hAnsi="Helvetica Neue"/>
          <w:color w:val="333333"/>
          <w:sz w:val="22"/>
          <w:szCs w:val="22"/>
        </w:rPr>
        <w:t xml:space="preserve"> </w:t>
      </w:r>
    </w:p>
    <w:p w14:paraId="5D663475"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Style w:val="Strong"/>
          <w:rFonts w:ascii="Helvetica Neue" w:hAnsi="Helvetica Neue"/>
          <w:color w:val="333333"/>
          <w:sz w:val="22"/>
          <w:szCs w:val="22"/>
        </w:rPr>
        <w:t>Termination</w:t>
      </w:r>
    </w:p>
    <w:p w14:paraId="34F75EEC"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Fonts w:ascii="Helvetica Neue" w:hAnsi="Helvetica Neue"/>
          <w:color w:val="333333"/>
          <w:sz w:val="22"/>
          <w:szCs w:val="22"/>
        </w:rPr>
        <w:t>The client has the option to terminate t</w:t>
      </w:r>
      <w:r w:rsidR="00DA1E72" w:rsidRPr="00D62396">
        <w:rPr>
          <w:rFonts w:ascii="Helvetica Neue" w:hAnsi="Helvetica Neue"/>
          <w:color w:val="333333"/>
          <w:sz w:val="22"/>
          <w:szCs w:val="22"/>
        </w:rPr>
        <w:t>he coaching agreement within 3</w:t>
      </w:r>
      <w:r w:rsidRPr="00D62396">
        <w:rPr>
          <w:rFonts w:ascii="Helvetica Neue" w:hAnsi="Helvetica Neue"/>
          <w:color w:val="333333"/>
          <w:sz w:val="22"/>
          <w:szCs w:val="22"/>
        </w:rPr>
        <w:t xml:space="preserve"> days of signing the contract, and will receive a refund on all payments. Otherwis</w:t>
      </w:r>
      <w:r w:rsidR="002624DB" w:rsidRPr="00D62396">
        <w:rPr>
          <w:rFonts w:ascii="Helvetica Neue" w:hAnsi="Helvetica Neue"/>
          <w:color w:val="333333"/>
          <w:sz w:val="22"/>
          <w:szCs w:val="22"/>
        </w:rPr>
        <w:t xml:space="preserve">e, the client agrees to </w:t>
      </w:r>
      <w:r w:rsidR="00DA36D3" w:rsidRPr="00D62396">
        <w:rPr>
          <w:rFonts w:ascii="Helvetica Neue" w:hAnsi="Helvetica Neue"/>
          <w:color w:val="333333"/>
          <w:sz w:val="22"/>
          <w:szCs w:val="22"/>
        </w:rPr>
        <w:t>complete</w:t>
      </w:r>
      <w:r w:rsidR="002624DB" w:rsidRPr="00D62396">
        <w:rPr>
          <w:rFonts w:ascii="Helvetica Neue" w:hAnsi="Helvetica Neue"/>
          <w:color w:val="333333"/>
          <w:sz w:val="22"/>
          <w:szCs w:val="22"/>
        </w:rPr>
        <w:t xml:space="preserve"> the Redirecting Children’s Behavior program</w:t>
      </w:r>
      <w:r w:rsidRPr="00D62396">
        <w:rPr>
          <w:rFonts w:ascii="Helvetica Neue" w:hAnsi="Helvetica Neue"/>
          <w:color w:val="333333"/>
          <w:sz w:val="22"/>
          <w:szCs w:val="22"/>
        </w:rPr>
        <w:t xml:space="preserve"> </w:t>
      </w:r>
      <w:r w:rsidR="00DA1E72" w:rsidRPr="00D62396">
        <w:rPr>
          <w:rFonts w:ascii="Helvetica Neue" w:hAnsi="Helvetica Neue"/>
          <w:color w:val="333333"/>
          <w:sz w:val="22"/>
          <w:szCs w:val="22"/>
        </w:rPr>
        <w:t xml:space="preserve">and participate fully </w:t>
      </w:r>
      <w:r w:rsidRPr="00D62396">
        <w:rPr>
          <w:rFonts w:ascii="Helvetica Neue" w:hAnsi="Helvetica Neue"/>
          <w:color w:val="333333"/>
          <w:sz w:val="22"/>
          <w:szCs w:val="22"/>
        </w:rPr>
        <w:t>for the duration of the contracted period.</w:t>
      </w:r>
      <w:r w:rsidR="00DA1E72" w:rsidRPr="00D62396">
        <w:rPr>
          <w:rFonts w:ascii="Helvetica Neue" w:hAnsi="Helvetica Neue"/>
          <w:color w:val="333333"/>
          <w:sz w:val="22"/>
          <w:szCs w:val="22"/>
        </w:rPr>
        <w:t xml:space="preserve"> </w:t>
      </w:r>
      <w:r w:rsidRPr="00D62396">
        <w:rPr>
          <w:rFonts w:ascii="Helvetica Neue" w:hAnsi="Helvetica Neue"/>
          <w:color w:val="333333"/>
          <w:sz w:val="22"/>
          <w:szCs w:val="22"/>
        </w:rPr>
        <w:t>Our signatures on this agreement indicate full understanding of the agreement with the information outlined above.</w:t>
      </w:r>
    </w:p>
    <w:p w14:paraId="1101453A" w14:textId="77777777" w:rsidR="0051573C" w:rsidRPr="00D62396" w:rsidRDefault="0051573C" w:rsidP="007A1461">
      <w:pPr>
        <w:pStyle w:val="NormalWeb"/>
        <w:shd w:val="clear" w:color="auto" w:fill="FDFDFD"/>
        <w:spacing w:before="0" w:beforeAutospacing="0" w:after="288" w:afterAutospacing="0"/>
        <w:rPr>
          <w:rFonts w:ascii="Helvetica Neue" w:hAnsi="Helvetica Neue"/>
          <w:color w:val="333333"/>
          <w:sz w:val="22"/>
          <w:szCs w:val="22"/>
        </w:rPr>
      </w:pPr>
    </w:p>
    <w:p w14:paraId="78C96C1A"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Fonts w:ascii="Helvetica Neue" w:hAnsi="Helvetica Neue"/>
          <w:color w:val="333333"/>
          <w:sz w:val="22"/>
          <w:szCs w:val="22"/>
        </w:rPr>
        <w:t>___________________________________________</w:t>
      </w:r>
    </w:p>
    <w:p w14:paraId="62451DD3" w14:textId="77777777" w:rsidR="007A1461" w:rsidRPr="00D62396" w:rsidRDefault="007A1461" w:rsidP="007A1461">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Coaching Client Date</w:t>
      </w:r>
    </w:p>
    <w:p w14:paraId="10961593" w14:textId="77777777" w:rsidR="0051573C" w:rsidRPr="00D62396" w:rsidRDefault="0051573C" w:rsidP="007A1461">
      <w:pPr>
        <w:pStyle w:val="NormalWeb"/>
        <w:shd w:val="clear" w:color="auto" w:fill="FDFDFD"/>
        <w:spacing w:before="0" w:beforeAutospacing="0" w:after="288" w:afterAutospacing="0"/>
        <w:rPr>
          <w:rFonts w:ascii="Helvetica Neue" w:hAnsi="Helvetica Neue"/>
          <w:color w:val="333333"/>
          <w:sz w:val="22"/>
          <w:szCs w:val="22"/>
        </w:rPr>
      </w:pPr>
    </w:p>
    <w:p w14:paraId="68C66DC9"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r w:rsidRPr="00D62396">
        <w:rPr>
          <w:rFonts w:ascii="Helvetica Neue" w:hAnsi="Helvetica Neue"/>
          <w:color w:val="333333"/>
          <w:sz w:val="22"/>
          <w:szCs w:val="22"/>
        </w:rPr>
        <w:t>___________________________________________</w:t>
      </w:r>
    </w:p>
    <w:p w14:paraId="1F6E9981" w14:textId="77777777" w:rsidR="007A1461" w:rsidRPr="00D62396" w:rsidRDefault="002624DB" w:rsidP="007A1461">
      <w:pPr>
        <w:pStyle w:val="NormalWeb"/>
        <w:shd w:val="clear" w:color="auto" w:fill="FDFDFD"/>
        <w:spacing w:before="0" w:beforeAutospacing="0" w:after="288" w:afterAutospacing="0"/>
        <w:ind w:firstLine="720"/>
        <w:rPr>
          <w:rFonts w:ascii="Helvetica Neue" w:hAnsi="Helvetica Neue"/>
          <w:color w:val="333333"/>
          <w:sz w:val="22"/>
          <w:szCs w:val="22"/>
        </w:rPr>
      </w:pPr>
      <w:r w:rsidRPr="00D62396">
        <w:rPr>
          <w:rFonts w:ascii="Helvetica Neue" w:hAnsi="Helvetica Neue"/>
          <w:color w:val="333333"/>
          <w:sz w:val="22"/>
          <w:szCs w:val="22"/>
        </w:rPr>
        <w:t xml:space="preserve">Coach/Instructor </w:t>
      </w:r>
      <w:r w:rsidR="007A1461" w:rsidRPr="00D62396">
        <w:rPr>
          <w:rFonts w:ascii="Helvetica Neue" w:hAnsi="Helvetica Neue"/>
          <w:color w:val="333333"/>
          <w:sz w:val="22"/>
          <w:szCs w:val="22"/>
        </w:rPr>
        <w:t>Date</w:t>
      </w:r>
    </w:p>
    <w:p w14:paraId="7103A966" w14:textId="77777777" w:rsidR="0051573C" w:rsidRPr="00D62396" w:rsidRDefault="0051573C" w:rsidP="007A1461">
      <w:pPr>
        <w:pStyle w:val="NormalWeb"/>
        <w:shd w:val="clear" w:color="auto" w:fill="FDFDFD"/>
        <w:spacing w:before="0" w:beforeAutospacing="0" w:after="288" w:afterAutospacing="0"/>
        <w:rPr>
          <w:rStyle w:val="Strong"/>
          <w:rFonts w:ascii="Helvetica Neue" w:hAnsi="Helvetica Neue"/>
          <w:color w:val="333333"/>
          <w:sz w:val="22"/>
          <w:szCs w:val="22"/>
        </w:rPr>
      </w:pPr>
    </w:p>
    <w:p w14:paraId="3486AF75" w14:textId="77777777" w:rsidR="007A1461" w:rsidRPr="00C36FF1" w:rsidRDefault="007A1461" w:rsidP="007A1461">
      <w:pPr>
        <w:pStyle w:val="NormalWeb"/>
        <w:shd w:val="clear" w:color="auto" w:fill="FDFDFD"/>
        <w:spacing w:before="0" w:beforeAutospacing="0" w:after="288" w:afterAutospacing="0"/>
        <w:rPr>
          <w:rFonts w:ascii="Avenir Book" w:hAnsi="Avenir Book"/>
          <w:color w:val="333333"/>
          <w:sz w:val="22"/>
          <w:szCs w:val="22"/>
        </w:rPr>
      </w:pPr>
      <w:r w:rsidRPr="00C36FF1">
        <w:rPr>
          <w:rStyle w:val="Strong"/>
          <w:rFonts w:ascii="Avenir Book" w:hAnsi="Avenir Book"/>
          <w:color w:val="333333"/>
          <w:sz w:val="22"/>
          <w:szCs w:val="22"/>
        </w:rPr>
        <w:t>Release of Liability</w:t>
      </w:r>
    </w:p>
    <w:p w14:paraId="2E05E9A8" w14:textId="77777777" w:rsidR="007A1461" w:rsidRPr="00C36FF1" w:rsidRDefault="007A1461" w:rsidP="007A1461">
      <w:pPr>
        <w:pStyle w:val="NormalWeb"/>
        <w:shd w:val="clear" w:color="auto" w:fill="FDFDFD"/>
        <w:spacing w:before="0" w:beforeAutospacing="0" w:after="288" w:afterAutospacing="0"/>
        <w:rPr>
          <w:rFonts w:ascii="Avenir Book" w:hAnsi="Avenir Book"/>
          <w:color w:val="333333"/>
          <w:sz w:val="22"/>
          <w:szCs w:val="22"/>
        </w:rPr>
      </w:pPr>
      <w:r w:rsidRPr="00C36FF1">
        <w:rPr>
          <w:rFonts w:ascii="Avenir Book" w:hAnsi="Avenir Book"/>
          <w:color w:val="333333"/>
          <w:sz w:val="22"/>
          <w:szCs w:val="22"/>
        </w:rPr>
        <w:t>Life Coaching is a service that provides personal coaching to specific individuals and/or groups. The client is aware that coaching is in no way to be construed</w:t>
      </w:r>
      <w:r w:rsidR="0051573C" w:rsidRPr="00C36FF1">
        <w:rPr>
          <w:rFonts w:ascii="Avenir Book" w:hAnsi="Avenir Book"/>
          <w:color w:val="333333"/>
          <w:sz w:val="22"/>
          <w:szCs w:val="22"/>
        </w:rPr>
        <w:t xml:space="preserve"> as legal advice</w:t>
      </w:r>
      <w:r w:rsidRPr="00C36FF1">
        <w:rPr>
          <w:rFonts w:ascii="Avenir Book" w:hAnsi="Avenir Book"/>
          <w:color w:val="333333"/>
          <w:sz w:val="22"/>
          <w:szCs w:val="22"/>
        </w:rPr>
        <w:t xml:space="preserve"> or substituted as psychological </w:t>
      </w:r>
      <w:r w:rsidR="002624DB" w:rsidRPr="00C36FF1">
        <w:rPr>
          <w:rFonts w:ascii="Avenir Book" w:hAnsi="Avenir Book"/>
          <w:color w:val="333333"/>
          <w:sz w:val="22"/>
          <w:szCs w:val="22"/>
        </w:rPr>
        <w:t>counseling</w:t>
      </w:r>
      <w:r w:rsidRPr="00C36FF1">
        <w:rPr>
          <w:rFonts w:ascii="Avenir Book" w:hAnsi="Avenir Book"/>
          <w:color w:val="333333"/>
          <w:sz w:val="22"/>
          <w:szCs w:val="22"/>
        </w:rPr>
        <w:t xml:space="preserve"> or any other type of therapy or medical advice. I will at all times exercise my best professional efforts, skills and care of ensuring my client is coached to meet their life coaching goals, the client understands and acknowledges the coach will not be liable legally or otherwise, for the actions the client may or may not undertake as a result of the life coaching sessions. No assumption of responsibility is made, or given, and the client requesting such advice agrees not </w:t>
      </w:r>
      <w:r w:rsidR="002624DB" w:rsidRPr="00C36FF1">
        <w:rPr>
          <w:rFonts w:ascii="Avenir Book" w:hAnsi="Avenir Book"/>
          <w:color w:val="333333"/>
          <w:sz w:val="22"/>
          <w:szCs w:val="22"/>
        </w:rPr>
        <w:t>to hold Susan Dockerill (Life Works Parenting Tools LLC)</w:t>
      </w:r>
      <w:r w:rsidRPr="00C36FF1">
        <w:rPr>
          <w:rFonts w:ascii="Avenir Book" w:hAnsi="Avenir Book"/>
          <w:color w:val="333333"/>
          <w:sz w:val="22"/>
          <w:szCs w:val="22"/>
        </w:rPr>
        <w:t xml:space="preserve"> responsible or liable in any form or fashion, for such actions taken of their own accord. The method and process by which this advice and direction are given in no manner whatsoever, written or verbal, constitutes an agreement or liability on the part of the provider and is acknowledged to be different in many ways than clinical and medical </w:t>
      </w:r>
      <w:r w:rsidR="002624DB" w:rsidRPr="00C36FF1">
        <w:rPr>
          <w:rFonts w:ascii="Avenir Book" w:hAnsi="Avenir Book"/>
          <w:color w:val="333333"/>
          <w:sz w:val="22"/>
          <w:szCs w:val="22"/>
        </w:rPr>
        <w:t>counseling</w:t>
      </w:r>
      <w:r w:rsidRPr="00C36FF1">
        <w:rPr>
          <w:rFonts w:ascii="Avenir Book" w:hAnsi="Avenir Book"/>
          <w:color w:val="333333"/>
          <w:sz w:val="22"/>
          <w:szCs w:val="22"/>
        </w:rPr>
        <w:t>.</w:t>
      </w:r>
    </w:p>
    <w:p w14:paraId="33E196D1" w14:textId="77777777" w:rsidR="007A1461" w:rsidRPr="00C36FF1" w:rsidRDefault="002624DB" w:rsidP="007A1461">
      <w:pPr>
        <w:pStyle w:val="NormalWeb"/>
        <w:shd w:val="clear" w:color="auto" w:fill="FDFDFD"/>
        <w:spacing w:before="0" w:beforeAutospacing="0" w:after="288" w:afterAutospacing="0"/>
        <w:rPr>
          <w:rFonts w:ascii="Avenir Book" w:hAnsi="Avenir Book"/>
          <w:color w:val="333333"/>
          <w:sz w:val="22"/>
          <w:szCs w:val="22"/>
        </w:rPr>
      </w:pPr>
      <w:r w:rsidRPr="00C36FF1">
        <w:rPr>
          <w:rFonts w:ascii="Avenir Book" w:hAnsi="Avenir Book"/>
          <w:color w:val="333333"/>
          <w:sz w:val="22"/>
          <w:szCs w:val="22"/>
        </w:rPr>
        <w:t xml:space="preserve">You </w:t>
      </w:r>
      <w:r w:rsidR="00120E73">
        <w:rPr>
          <w:rFonts w:ascii="Avenir Book" w:hAnsi="Avenir Book"/>
          <w:color w:val="333333"/>
          <w:sz w:val="22"/>
          <w:szCs w:val="22"/>
          <w:u w:val="single"/>
        </w:rPr>
        <w:t>Worth Trantor</w:t>
      </w:r>
      <w:r w:rsidR="007A1461" w:rsidRPr="00C36FF1">
        <w:rPr>
          <w:rFonts w:ascii="Avenir Book" w:hAnsi="Avenir Book"/>
          <w:color w:val="333333"/>
          <w:sz w:val="22"/>
          <w:szCs w:val="22"/>
        </w:rPr>
        <w:t xml:space="preserve"> agree that using any</w:t>
      </w:r>
      <w:r w:rsidR="00120E73">
        <w:rPr>
          <w:rFonts w:ascii="Avenir Book" w:hAnsi="Avenir Book"/>
          <w:color w:val="333333"/>
          <w:sz w:val="22"/>
          <w:szCs w:val="22"/>
        </w:rPr>
        <w:t xml:space="preserve"> of these educational tools</w:t>
      </w:r>
      <w:r w:rsidR="007A1461" w:rsidRPr="00C36FF1">
        <w:rPr>
          <w:rFonts w:ascii="Avenir Book" w:hAnsi="Avenir Book"/>
          <w:color w:val="333333"/>
          <w:sz w:val="22"/>
          <w:szCs w:val="22"/>
        </w:rPr>
        <w:t xml:space="preserve"> are entirely at your own risk. Life coaching services are provided "as is", without warranty of any kind, either expressed or implied, including without limitation any warranty for information services, coaching, uninterrupted access, or products and services provided through or in connection with the service. This service is requested at the client's own choice and with inherent singular responsibility. Any actions or lack of actions, taken by the client of such advice is done so solely by choice and responsibility of the client and is neither t</w:t>
      </w:r>
      <w:r w:rsidR="00120E73">
        <w:rPr>
          <w:rFonts w:ascii="Avenir Book" w:hAnsi="Avenir Book"/>
          <w:color w:val="333333"/>
          <w:sz w:val="22"/>
          <w:szCs w:val="22"/>
        </w:rPr>
        <w:t>he responsibility nor liability</w:t>
      </w:r>
      <w:r w:rsidRPr="00C36FF1">
        <w:rPr>
          <w:rFonts w:ascii="Avenir Book" w:hAnsi="Avenir Book"/>
          <w:color w:val="333333"/>
          <w:sz w:val="22"/>
          <w:szCs w:val="22"/>
        </w:rPr>
        <w:t xml:space="preserve"> Life Works Parenting Tools LLC</w:t>
      </w:r>
      <w:r w:rsidR="007A1461" w:rsidRPr="00C36FF1">
        <w:rPr>
          <w:rFonts w:ascii="Avenir Book" w:hAnsi="Avenir Book"/>
          <w:color w:val="333333"/>
          <w:sz w:val="22"/>
          <w:szCs w:val="22"/>
        </w:rPr>
        <w:t xml:space="preserve"> being coached as well as the consequences. The client enters into coaching with full understanding that they are responsible for creating their own results. Periodically I, </w:t>
      </w:r>
      <w:r w:rsidR="00DA36D3" w:rsidRPr="00C36FF1">
        <w:rPr>
          <w:rFonts w:ascii="Avenir Book" w:hAnsi="Avenir Book"/>
          <w:color w:val="333333"/>
          <w:sz w:val="22"/>
          <w:szCs w:val="22"/>
        </w:rPr>
        <w:t>Susan Dockerill</w:t>
      </w:r>
      <w:r w:rsidR="007A1461" w:rsidRPr="00C36FF1">
        <w:rPr>
          <w:rFonts w:ascii="Avenir Book" w:hAnsi="Avenir Book"/>
          <w:color w:val="333333"/>
          <w:sz w:val="22"/>
          <w:szCs w:val="22"/>
        </w:rPr>
        <w:t xml:space="preserve">, may provide links to other web sites or written print </w:t>
      </w:r>
      <w:r w:rsidR="00DA1E72" w:rsidRPr="00C36FF1">
        <w:rPr>
          <w:rFonts w:ascii="Avenir Book" w:hAnsi="Avenir Book"/>
          <w:color w:val="333333"/>
          <w:sz w:val="22"/>
          <w:szCs w:val="22"/>
        </w:rPr>
        <w:t>material, which</w:t>
      </w:r>
      <w:r w:rsidR="007A1461" w:rsidRPr="00C36FF1">
        <w:rPr>
          <w:rFonts w:ascii="Avenir Book" w:hAnsi="Avenir Book"/>
          <w:color w:val="333333"/>
          <w:sz w:val="22"/>
          <w:szCs w:val="22"/>
        </w:rPr>
        <w:t xml:space="preserve"> may be of value, interest and convenience to you. This does not constitute endorsement of material at those sites or any associated organization product of service. It is the responsibility of the user to make their own informed decision about the accuracy of the information at those sites and print material including their privacy policies. In no event shall </w:t>
      </w:r>
      <w:r w:rsidR="00DA36D3" w:rsidRPr="00C36FF1">
        <w:rPr>
          <w:rFonts w:ascii="Avenir Book" w:hAnsi="Avenir Book"/>
          <w:color w:val="333333"/>
          <w:sz w:val="22"/>
          <w:szCs w:val="22"/>
        </w:rPr>
        <w:t>Susan Dockerill (Life Works Parenting Tools LLC</w:t>
      </w:r>
      <w:r w:rsidR="007A1461" w:rsidRPr="00C36FF1">
        <w:rPr>
          <w:rFonts w:ascii="Avenir Book" w:hAnsi="Avenir Book"/>
          <w:color w:val="333333"/>
          <w:sz w:val="22"/>
          <w:szCs w:val="22"/>
        </w:rPr>
        <w:t>) be liable for any incident or consequential damages resulting from use of the material.</w:t>
      </w:r>
    </w:p>
    <w:p w14:paraId="7063A006" w14:textId="77777777" w:rsidR="007A1461" w:rsidRPr="00C36FF1" w:rsidRDefault="007A1461" w:rsidP="007A1461">
      <w:pPr>
        <w:pStyle w:val="NormalWeb"/>
        <w:shd w:val="clear" w:color="auto" w:fill="FDFDFD"/>
        <w:spacing w:before="0" w:beforeAutospacing="0" w:after="288" w:afterAutospacing="0"/>
        <w:rPr>
          <w:rFonts w:ascii="Avenir Book" w:hAnsi="Avenir Book"/>
          <w:color w:val="333333"/>
          <w:sz w:val="22"/>
          <w:szCs w:val="22"/>
        </w:rPr>
      </w:pPr>
      <w:r w:rsidRPr="00C36FF1">
        <w:rPr>
          <w:rFonts w:ascii="Avenir Book" w:hAnsi="Avenir Book"/>
          <w:color w:val="333333"/>
          <w:sz w:val="22"/>
          <w:szCs w:val="22"/>
        </w:rPr>
        <w:t>___________________________________________</w:t>
      </w:r>
    </w:p>
    <w:p w14:paraId="38FEE6B0" w14:textId="77777777" w:rsidR="007A1461" w:rsidRPr="00C36FF1" w:rsidRDefault="007A1461" w:rsidP="007A1461">
      <w:pPr>
        <w:pStyle w:val="NormalWeb"/>
        <w:shd w:val="clear" w:color="auto" w:fill="FDFDFD"/>
        <w:spacing w:before="0" w:beforeAutospacing="0" w:after="288" w:afterAutospacing="0"/>
        <w:ind w:firstLine="720"/>
        <w:rPr>
          <w:rFonts w:ascii="Avenir Book" w:hAnsi="Avenir Book"/>
          <w:color w:val="333333"/>
          <w:sz w:val="22"/>
          <w:szCs w:val="22"/>
        </w:rPr>
      </w:pPr>
      <w:r w:rsidRPr="00C36FF1">
        <w:rPr>
          <w:rFonts w:ascii="Avenir Book" w:hAnsi="Avenir Book"/>
          <w:color w:val="333333"/>
          <w:sz w:val="22"/>
          <w:szCs w:val="22"/>
        </w:rPr>
        <w:t>Coaching Client Date</w:t>
      </w:r>
    </w:p>
    <w:p w14:paraId="25E4C5FB" w14:textId="77777777" w:rsidR="007A1461" w:rsidRPr="00D62396" w:rsidRDefault="007A1461" w:rsidP="007A1461">
      <w:pPr>
        <w:pStyle w:val="NormalWeb"/>
        <w:shd w:val="clear" w:color="auto" w:fill="FDFDFD"/>
        <w:spacing w:before="0" w:beforeAutospacing="0" w:after="288" w:afterAutospacing="0"/>
        <w:rPr>
          <w:rFonts w:ascii="Helvetica Neue" w:hAnsi="Helvetica Neue"/>
          <w:color w:val="333333"/>
          <w:sz w:val="22"/>
          <w:szCs w:val="22"/>
        </w:rPr>
      </w:pPr>
    </w:p>
    <w:p w14:paraId="548BF211" w14:textId="77777777" w:rsidR="003E2F24" w:rsidRPr="00D62396" w:rsidRDefault="003E2F24">
      <w:pPr>
        <w:rPr>
          <w:sz w:val="22"/>
          <w:szCs w:val="22"/>
        </w:rPr>
      </w:pPr>
    </w:p>
    <w:sectPr w:rsidR="003E2F24" w:rsidRPr="00D62396" w:rsidSect="00C36FF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61"/>
    <w:rsid w:val="0002670A"/>
    <w:rsid w:val="00120E73"/>
    <w:rsid w:val="002624DB"/>
    <w:rsid w:val="002B602C"/>
    <w:rsid w:val="003E2F24"/>
    <w:rsid w:val="0051573C"/>
    <w:rsid w:val="00633358"/>
    <w:rsid w:val="006F6762"/>
    <w:rsid w:val="007A1461"/>
    <w:rsid w:val="00AD2889"/>
    <w:rsid w:val="00B81902"/>
    <w:rsid w:val="00C36FF1"/>
    <w:rsid w:val="00D62396"/>
    <w:rsid w:val="00DA1E72"/>
    <w:rsid w:val="00DA36D3"/>
    <w:rsid w:val="00E1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61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4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1461"/>
    <w:rPr>
      <w:b/>
      <w:bCs/>
    </w:rPr>
  </w:style>
  <w:style w:type="character" w:customStyle="1" w:styleId="apple-converted-space">
    <w:name w:val="apple-converted-space"/>
    <w:basedOn w:val="DefaultParagraphFont"/>
    <w:rsid w:val="007A1461"/>
  </w:style>
  <w:style w:type="paragraph" w:styleId="TOC1">
    <w:name w:val="toc 1"/>
    <w:basedOn w:val="Normal"/>
    <w:next w:val="Normal"/>
    <w:autoRedefine/>
    <w:uiPriority w:val="39"/>
    <w:unhideWhenUsed/>
    <w:rsid w:val="00AD2889"/>
    <w:pPr>
      <w:spacing w:before="120"/>
    </w:pPr>
    <w:rPr>
      <w:b/>
    </w:rPr>
  </w:style>
  <w:style w:type="paragraph" w:styleId="TOC2">
    <w:name w:val="toc 2"/>
    <w:basedOn w:val="Normal"/>
    <w:next w:val="Normal"/>
    <w:autoRedefine/>
    <w:uiPriority w:val="39"/>
    <w:unhideWhenUsed/>
    <w:rsid w:val="00AD2889"/>
    <w:pPr>
      <w:ind w:left="240"/>
    </w:pPr>
    <w:rPr>
      <w:b/>
      <w:sz w:val="22"/>
      <w:szCs w:val="22"/>
    </w:rPr>
  </w:style>
  <w:style w:type="paragraph" w:styleId="TOC3">
    <w:name w:val="toc 3"/>
    <w:basedOn w:val="Normal"/>
    <w:next w:val="Normal"/>
    <w:autoRedefine/>
    <w:uiPriority w:val="39"/>
    <w:unhideWhenUsed/>
    <w:rsid w:val="00AD2889"/>
    <w:pPr>
      <w:ind w:left="480"/>
    </w:pPr>
    <w:rPr>
      <w:sz w:val="22"/>
      <w:szCs w:val="22"/>
    </w:rPr>
  </w:style>
  <w:style w:type="paragraph" w:styleId="TOC4">
    <w:name w:val="toc 4"/>
    <w:basedOn w:val="Normal"/>
    <w:next w:val="Normal"/>
    <w:autoRedefine/>
    <w:uiPriority w:val="39"/>
    <w:unhideWhenUsed/>
    <w:rsid w:val="00AD2889"/>
    <w:pPr>
      <w:ind w:left="720"/>
    </w:pPr>
    <w:rPr>
      <w:sz w:val="20"/>
      <w:szCs w:val="20"/>
    </w:rPr>
  </w:style>
  <w:style w:type="paragraph" w:styleId="TOC5">
    <w:name w:val="toc 5"/>
    <w:basedOn w:val="Normal"/>
    <w:next w:val="Normal"/>
    <w:autoRedefine/>
    <w:uiPriority w:val="39"/>
    <w:unhideWhenUsed/>
    <w:rsid w:val="00AD2889"/>
    <w:pPr>
      <w:ind w:left="960"/>
    </w:pPr>
    <w:rPr>
      <w:sz w:val="20"/>
      <w:szCs w:val="20"/>
    </w:rPr>
  </w:style>
  <w:style w:type="paragraph" w:styleId="TOC6">
    <w:name w:val="toc 6"/>
    <w:basedOn w:val="Normal"/>
    <w:next w:val="Normal"/>
    <w:autoRedefine/>
    <w:uiPriority w:val="39"/>
    <w:unhideWhenUsed/>
    <w:rsid w:val="00AD2889"/>
    <w:pPr>
      <w:ind w:left="1200"/>
    </w:pPr>
    <w:rPr>
      <w:sz w:val="20"/>
      <w:szCs w:val="20"/>
    </w:rPr>
  </w:style>
  <w:style w:type="paragraph" w:styleId="TOC7">
    <w:name w:val="toc 7"/>
    <w:basedOn w:val="Normal"/>
    <w:next w:val="Normal"/>
    <w:autoRedefine/>
    <w:uiPriority w:val="39"/>
    <w:unhideWhenUsed/>
    <w:rsid w:val="00AD2889"/>
    <w:pPr>
      <w:ind w:left="1440"/>
    </w:pPr>
    <w:rPr>
      <w:sz w:val="20"/>
      <w:szCs w:val="20"/>
    </w:rPr>
  </w:style>
  <w:style w:type="paragraph" w:styleId="TOC8">
    <w:name w:val="toc 8"/>
    <w:basedOn w:val="Normal"/>
    <w:next w:val="Normal"/>
    <w:autoRedefine/>
    <w:uiPriority w:val="39"/>
    <w:unhideWhenUsed/>
    <w:rsid w:val="00AD2889"/>
    <w:pPr>
      <w:ind w:left="1680"/>
    </w:pPr>
    <w:rPr>
      <w:sz w:val="20"/>
      <w:szCs w:val="20"/>
    </w:rPr>
  </w:style>
  <w:style w:type="paragraph" w:styleId="TOC9">
    <w:name w:val="toc 9"/>
    <w:basedOn w:val="Normal"/>
    <w:next w:val="Normal"/>
    <w:autoRedefine/>
    <w:uiPriority w:val="39"/>
    <w:unhideWhenUsed/>
    <w:rsid w:val="00AD2889"/>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4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1461"/>
    <w:rPr>
      <w:b/>
      <w:bCs/>
    </w:rPr>
  </w:style>
  <w:style w:type="character" w:customStyle="1" w:styleId="apple-converted-space">
    <w:name w:val="apple-converted-space"/>
    <w:basedOn w:val="DefaultParagraphFont"/>
    <w:rsid w:val="007A1461"/>
  </w:style>
  <w:style w:type="paragraph" w:styleId="TOC1">
    <w:name w:val="toc 1"/>
    <w:basedOn w:val="Normal"/>
    <w:next w:val="Normal"/>
    <w:autoRedefine/>
    <w:uiPriority w:val="39"/>
    <w:unhideWhenUsed/>
    <w:rsid w:val="00AD2889"/>
    <w:pPr>
      <w:spacing w:before="120"/>
    </w:pPr>
    <w:rPr>
      <w:b/>
    </w:rPr>
  </w:style>
  <w:style w:type="paragraph" w:styleId="TOC2">
    <w:name w:val="toc 2"/>
    <w:basedOn w:val="Normal"/>
    <w:next w:val="Normal"/>
    <w:autoRedefine/>
    <w:uiPriority w:val="39"/>
    <w:unhideWhenUsed/>
    <w:rsid w:val="00AD2889"/>
    <w:pPr>
      <w:ind w:left="240"/>
    </w:pPr>
    <w:rPr>
      <w:b/>
      <w:sz w:val="22"/>
      <w:szCs w:val="22"/>
    </w:rPr>
  </w:style>
  <w:style w:type="paragraph" w:styleId="TOC3">
    <w:name w:val="toc 3"/>
    <w:basedOn w:val="Normal"/>
    <w:next w:val="Normal"/>
    <w:autoRedefine/>
    <w:uiPriority w:val="39"/>
    <w:unhideWhenUsed/>
    <w:rsid w:val="00AD2889"/>
    <w:pPr>
      <w:ind w:left="480"/>
    </w:pPr>
    <w:rPr>
      <w:sz w:val="22"/>
      <w:szCs w:val="22"/>
    </w:rPr>
  </w:style>
  <w:style w:type="paragraph" w:styleId="TOC4">
    <w:name w:val="toc 4"/>
    <w:basedOn w:val="Normal"/>
    <w:next w:val="Normal"/>
    <w:autoRedefine/>
    <w:uiPriority w:val="39"/>
    <w:unhideWhenUsed/>
    <w:rsid w:val="00AD2889"/>
    <w:pPr>
      <w:ind w:left="720"/>
    </w:pPr>
    <w:rPr>
      <w:sz w:val="20"/>
      <w:szCs w:val="20"/>
    </w:rPr>
  </w:style>
  <w:style w:type="paragraph" w:styleId="TOC5">
    <w:name w:val="toc 5"/>
    <w:basedOn w:val="Normal"/>
    <w:next w:val="Normal"/>
    <w:autoRedefine/>
    <w:uiPriority w:val="39"/>
    <w:unhideWhenUsed/>
    <w:rsid w:val="00AD2889"/>
    <w:pPr>
      <w:ind w:left="960"/>
    </w:pPr>
    <w:rPr>
      <w:sz w:val="20"/>
      <w:szCs w:val="20"/>
    </w:rPr>
  </w:style>
  <w:style w:type="paragraph" w:styleId="TOC6">
    <w:name w:val="toc 6"/>
    <w:basedOn w:val="Normal"/>
    <w:next w:val="Normal"/>
    <w:autoRedefine/>
    <w:uiPriority w:val="39"/>
    <w:unhideWhenUsed/>
    <w:rsid w:val="00AD2889"/>
    <w:pPr>
      <w:ind w:left="1200"/>
    </w:pPr>
    <w:rPr>
      <w:sz w:val="20"/>
      <w:szCs w:val="20"/>
    </w:rPr>
  </w:style>
  <w:style w:type="paragraph" w:styleId="TOC7">
    <w:name w:val="toc 7"/>
    <w:basedOn w:val="Normal"/>
    <w:next w:val="Normal"/>
    <w:autoRedefine/>
    <w:uiPriority w:val="39"/>
    <w:unhideWhenUsed/>
    <w:rsid w:val="00AD2889"/>
    <w:pPr>
      <w:ind w:left="1440"/>
    </w:pPr>
    <w:rPr>
      <w:sz w:val="20"/>
      <w:szCs w:val="20"/>
    </w:rPr>
  </w:style>
  <w:style w:type="paragraph" w:styleId="TOC8">
    <w:name w:val="toc 8"/>
    <w:basedOn w:val="Normal"/>
    <w:next w:val="Normal"/>
    <w:autoRedefine/>
    <w:uiPriority w:val="39"/>
    <w:unhideWhenUsed/>
    <w:rsid w:val="00AD2889"/>
    <w:pPr>
      <w:ind w:left="1680"/>
    </w:pPr>
    <w:rPr>
      <w:sz w:val="20"/>
      <w:szCs w:val="20"/>
    </w:rPr>
  </w:style>
  <w:style w:type="paragraph" w:styleId="TOC9">
    <w:name w:val="toc 9"/>
    <w:basedOn w:val="Normal"/>
    <w:next w:val="Normal"/>
    <w:autoRedefine/>
    <w:uiPriority w:val="39"/>
    <w:unhideWhenUsed/>
    <w:rsid w:val="00AD2889"/>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6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0D49-C2C6-4C41-AB85-059D4171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1079</Words>
  <Characters>6154</Characters>
  <Application>Microsoft Macintosh Word</Application>
  <DocSecurity>0</DocSecurity>
  <Lines>51</Lines>
  <Paragraphs>14</Paragraphs>
  <ScaleCrop>false</ScaleCrop>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2017-04-07T16:03:00Z</dcterms:created>
  <dcterms:modified xsi:type="dcterms:W3CDTF">2017-04-07T22:03:00Z</dcterms:modified>
</cp:coreProperties>
</file>